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79CFA" w14:textId="77777777" w:rsidR="00B27AF4" w:rsidRDefault="00B27AF4" w:rsidP="00763458">
      <w:pPr>
        <w:spacing w:after="360"/>
        <w:jc w:val="center"/>
        <w:rPr>
          <w:rFonts w:eastAsia="Roboto"/>
          <w:b/>
        </w:rPr>
      </w:pPr>
    </w:p>
    <w:p w14:paraId="66921EBF" w14:textId="77777777" w:rsidR="00640D56" w:rsidRDefault="00763458" w:rsidP="00640D56">
      <w:pPr>
        <w:spacing w:after="360"/>
        <w:jc w:val="center"/>
        <w:rPr>
          <w:rFonts w:eastAsia="Roboto"/>
          <w:b/>
          <w:lang w:val="sr-Latn-RS"/>
        </w:rPr>
      </w:pPr>
      <w:r>
        <w:rPr>
          <w:rFonts w:eastAsia="Roboto"/>
          <w:b/>
        </w:rPr>
        <w:t>МОДЕЛ</w:t>
      </w:r>
      <w:r w:rsidR="001E3A20">
        <w:rPr>
          <w:rFonts w:eastAsia="Roboto"/>
          <w:b/>
          <w:lang w:val="sr-Latn-RS"/>
        </w:rPr>
        <w:t xml:space="preserve"> </w:t>
      </w:r>
      <w:r w:rsidR="000B16DC" w:rsidRPr="00AF5289">
        <w:rPr>
          <w:rFonts w:eastAsia="Roboto"/>
          <w:b/>
        </w:rPr>
        <w:t>УГОВОР</w:t>
      </w:r>
      <w:r w:rsidR="001E3A20">
        <w:rPr>
          <w:rFonts w:eastAsia="Roboto"/>
          <w:b/>
          <w:lang w:val="sr-Latn-RS"/>
        </w:rPr>
        <w:t>A</w:t>
      </w:r>
      <w:r w:rsidR="00640D56">
        <w:rPr>
          <w:rFonts w:eastAsia="Roboto"/>
          <w:b/>
          <w:lang w:val="sr-Latn-RS"/>
        </w:rPr>
        <w:t xml:space="preserve"> </w:t>
      </w:r>
    </w:p>
    <w:p w14:paraId="10292C77" w14:textId="6AA8BE1C" w:rsidR="00640D56" w:rsidRPr="00640D56" w:rsidRDefault="00640D56" w:rsidP="00640D56">
      <w:pPr>
        <w:spacing w:after="360"/>
        <w:jc w:val="center"/>
        <w:rPr>
          <w:rFonts w:eastAsia="Roboto"/>
          <w:b/>
        </w:rPr>
      </w:pPr>
      <w:r>
        <w:rPr>
          <w:rFonts w:eastAsia="Roboto"/>
          <w:b/>
          <w:lang w:val="sr-Latn-RS"/>
        </w:rPr>
        <w:t xml:space="preserve"> </w:t>
      </w:r>
      <w:r>
        <w:rPr>
          <w:rFonts w:eastAsia="Roboto"/>
          <w:b/>
        </w:rPr>
        <w:t xml:space="preserve">за поступак </w:t>
      </w:r>
      <w:r w:rsidRPr="00640D56">
        <w:rPr>
          <w:rFonts w:eastAsia="Roboto"/>
          <w:b/>
        </w:rPr>
        <w:t>Одржавање софтвера за ванредне ситуације</w:t>
      </w:r>
      <w:bookmarkStart w:id="0" w:name="_GoBack"/>
      <w:bookmarkEnd w:id="0"/>
    </w:p>
    <w:p w14:paraId="60421E63" w14:textId="7456B7F7" w:rsidR="00763458" w:rsidRPr="00640D56" w:rsidRDefault="00640D56" w:rsidP="00640D56">
      <w:pPr>
        <w:spacing w:after="360"/>
        <w:jc w:val="center"/>
        <w:rPr>
          <w:rFonts w:eastAsia="Roboto"/>
          <w:b/>
          <w:lang w:val="en-US"/>
        </w:rPr>
      </w:pPr>
      <w:r w:rsidRPr="00640D56">
        <w:rPr>
          <w:rFonts w:eastAsia="Roboto"/>
          <w:b/>
        </w:rPr>
        <w:t>Референтни број</w:t>
      </w:r>
      <w:r w:rsidRPr="00640D56">
        <w:rPr>
          <w:rFonts w:eastAsia="Roboto"/>
          <w:b/>
        </w:rPr>
        <w:tab/>
        <w:t>405-119/2025-</w:t>
      </w:r>
      <w:r>
        <w:rPr>
          <w:rFonts w:eastAsia="Roboto"/>
          <w:b/>
          <w:lang w:val="en-US"/>
        </w:rPr>
        <w:t>III</w:t>
      </w:r>
    </w:p>
    <w:p w14:paraId="00000002" w14:textId="05392F58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Закључен  између</w:t>
      </w:r>
      <w:r w:rsidR="00535AEA" w:rsidRPr="00AF5289">
        <w:rPr>
          <w:rFonts w:eastAsia="Roboto"/>
        </w:rPr>
        <w:t xml:space="preserve"> уговорних страна</w:t>
      </w:r>
      <w:r w:rsidRPr="00AF5289">
        <w:rPr>
          <w:rFonts w:eastAsia="Roboto"/>
        </w:rPr>
        <w:t>:</w:t>
      </w:r>
    </w:p>
    <w:p w14:paraId="00000004" w14:textId="0B1445EE" w:rsidR="00E059B1" w:rsidRPr="00AF5289" w:rsidRDefault="00423874" w:rsidP="00535AEA">
      <w:pPr>
        <w:pStyle w:val="ListParagraph"/>
        <w:numPr>
          <w:ilvl w:val="0"/>
          <w:numId w:val="2"/>
        </w:numPr>
        <w:spacing w:before="240" w:after="240"/>
        <w:jc w:val="both"/>
        <w:rPr>
          <w:rFonts w:eastAsia="Roboto"/>
          <w:bCs/>
        </w:rPr>
      </w:pPr>
      <w:r w:rsidRPr="00423874">
        <w:rPr>
          <w:rFonts w:eastAsia="Roboto"/>
          <w:bCs/>
        </w:rPr>
        <w:t xml:space="preserve">ОПШТИНСКА УПРАВА КЛАДОВО, ул. Краља Александра бр. 35, Кладово, матични број 07213182, шифра делатности 8411, ПИБ 100697090 коју заступа начелник, Душан Белић (у даљем тексту: НАРУЧИЛАЦ), </w:t>
      </w:r>
      <w:r w:rsidR="00535AEA" w:rsidRPr="00AF5289">
        <w:rPr>
          <w:rFonts w:eastAsia="Roboto"/>
          <w:bCs/>
        </w:rPr>
        <w:t xml:space="preserve"> </w:t>
      </w:r>
      <w:r w:rsidR="000B16DC" w:rsidRPr="00AF5289">
        <w:rPr>
          <w:rFonts w:eastAsia="Roboto"/>
          <w:bCs/>
        </w:rPr>
        <w:t>и</w:t>
      </w:r>
    </w:p>
    <w:p w14:paraId="141BA8D3" w14:textId="77777777" w:rsidR="00535AEA" w:rsidRPr="00AF5289" w:rsidRDefault="00535AEA" w:rsidP="00535AEA">
      <w:pPr>
        <w:pStyle w:val="ListParagraph"/>
        <w:spacing w:before="240" w:after="240"/>
        <w:jc w:val="both"/>
        <w:rPr>
          <w:rFonts w:eastAsia="Roboto"/>
          <w:bCs/>
        </w:rPr>
      </w:pPr>
    </w:p>
    <w:p w14:paraId="00000005" w14:textId="590F3157" w:rsidR="00E059B1" w:rsidRPr="00AF5289" w:rsidRDefault="00B27AF4" w:rsidP="00535AEA">
      <w:pPr>
        <w:pStyle w:val="ListParagraph"/>
        <w:numPr>
          <w:ilvl w:val="0"/>
          <w:numId w:val="2"/>
        </w:numPr>
        <w:spacing w:before="240" w:after="240"/>
        <w:jc w:val="both"/>
        <w:rPr>
          <w:rFonts w:eastAsia="Roboto"/>
          <w:bCs/>
        </w:rPr>
      </w:pPr>
      <w:r w:rsidRPr="00B27AF4">
        <w:rPr>
          <w:rFonts w:eastAsia="Roboto"/>
          <w:bCs/>
        </w:rPr>
        <w:t>Извршилац:________________________, са седиштем у</w:t>
      </w:r>
      <w:r>
        <w:rPr>
          <w:rFonts w:eastAsia="Roboto"/>
          <w:b/>
        </w:rPr>
        <w:t xml:space="preserve"> </w:t>
      </w:r>
      <w:r w:rsidR="000B16DC" w:rsidRPr="00AF5289">
        <w:rPr>
          <w:rFonts w:eastAsia="Roboto"/>
          <w:bCs/>
        </w:rPr>
        <w:t xml:space="preserve"> </w:t>
      </w:r>
      <w:r>
        <w:rPr>
          <w:rFonts w:eastAsia="Roboto"/>
          <w:bCs/>
        </w:rPr>
        <w:t>___________________, улица ____________, број _________</w:t>
      </w:r>
      <w:r w:rsidR="000B16DC" w:rsidRPr="00AF5289">
        <w:rPr>
          <w:rFonts w:eastAsia="Roboto"/>
          <w:bCs/>
        </w:rPr>
        <w:t xml:space="preserve">, МБ: </w:t>
      </w:r>
      <w:r>
        <w:rPr>
          <w:rFonts w:eastAsia="Roboto"/>
          <w:bCs/>
        </w:rPr>
        <w:t>________</w:t>
      </w:r>
      <w:r w:rsidR="000B16DC" w:rsidRPr="00AF5289">
        <w:rPr>
          <w:rFonts w:eastAsia="Roboto"/>
          <w:bCs/>
        </w:rPr>
        <w:t xml:space="preserve">, ПИБ: </w:t>
      </w:r>
      <w:r>
        <w:rPr>
          <w:rFonts w:eastAsia="Roboto"/>
          <w:bCs/>
        </w:rPr>
        <w:t>__________</w:t>
      </w:r>
      <w:r w:rsidR="000B16DC" w:rsidRPr="00AF5289">
        <w:rPr>
          <w:rFonts w:eastAsia="Roboto"/>
          <w:bCs/>
        </w:rPr>
        <w:t xml:space="preserve">, број текућег рачуна: </w:t>
      </w:r>
      <w:r>
        <w:rPr>
          <w:rFonts w:eastAsia="Roboto"/>
          <w:bCs/>
        </w:rPr>
        <w:t>________________ код банке ____________</w:t>
      </w:r>
      <w:r w:rsidR="000B16DC" w:rsidRPr="00AF5289">
        <w:rPr>
          <w:rFonts w:eastAsia="Roboto"/>
          <w:bCs/>
        </w:rPr>
        <w:t>,</w:t>
      </w:r>
      <w:r w:rsidR="00535AEA" w:rsidRPr="00AF5289">
        <w:t xml:space="preserve"> </w:t>
      </w:r>
      <w:r w:rsidR="000B16DC" w:rsidRPr="00AF5289">
        <w:rPr>
          <w:rFonts w:eastAsia="Roboto"/>
          <w:bCs/>
        </w:rPr>
        <w:t xml:space="preserve"> ко</w:t>
      </w:r>
      <w:r w:rsidR="00535AEA" w:rsidRPr="00AF5289">
        <w:rPr>
          <w:rFonts w:eastAsia="Roboto"/>
          <w:bCs/>
        </w:rPr>
        <w:t>га</w:t>
      </w:r>
      <w:r w:rsidR="000B16DC" w:rsidRPr="00AF5289">
        <w:rPr>
          <w:rFonts w:eastAsia="Roboto"/>
          <w:bCs/>
        </w:rPr>
        <w:t xml:space="preserve"> заступа </w:t>
      </w:r>
      <w:r>
        <w:rPr>
          <w:rFonts w:eastAsia="Roboto"/>
          <w:bCs/>
        </w:rPr>
        <w:t>___________________________</w:t>
      </w:r>
      <w:r w:rsidR="000B16DC" w:rsidRPr="00AF5289">
        <w:rPr>
          <w:rFonts w:eastAsia="Roboto"/>
          <w:bCs/>
        </w:rPr>
        <w:t>у даљем тексту Извршилац).</w:t>
      </w:r>
    </w:p>
    <w:p w14:paraId="00000007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1.</w:t>
      </w:r>
    </w:p>
    <w:p w14:paraId="00000008" w14:textId="55BBA2A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Предмет овог уговора јесте одржавање и надоградња софтвера за управљање системом заштите и спасавања за потребе ефикасног функционисања општинског штаба за ванредне ситуације, јединица цивилне заштите опште намене и осталих субјеката од посебног значаја за заштиту и спасавање на територији општине</w:t>
      </w:r>
      <w:r w:rsidR="00C66728" w:rsidRPr="00AF5289">
        <w:rPr>
          <w:rFonts w:eastAsia="Roboto"/>
        </w:rPr>
        <w:t xml:space="preserve"> Кладово </w:t>
      </w:r>
      <w:r w:rsidRPr="00AF5289">
        <w:rPr>
          <w:rFonts w:eastAsia="Roboto"/>
        </w:rPr>
        <w:t>за период од 12 месеци.</w:t>
      </w:r>
    </w:p>
    <w:p w14:paraId="00000009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Извршилац се обавезује да ће:</w:t>
      </w:r>
    </w:p>
    <w:p w14:paraId="0000000A" w14:textId="77777777" w:rsidR="00E059B1" w:rsidRPr="00AF5289" w:rsidRDefault="000B16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eastAsia="Roboto"/>
          <w:color w:val="000000"/>
        </w:rPr>
      </w:pPr>
      <w:r w:rsidRPr="00AF5289">
        <w:rPr>
          <w:rFonts w:eastAsia="Roboto"/>
          <w:color w:val="000000"/>
        </w:rPr>
        <w:t>Обезбедити стабилно функционисање софтвера;</w:t>
      </w:r>
    </w:p>
    <w:p w14:paraId="0000000B" w14:textId="77777777" w:rsidR="00E059B1" w:rsidRPr="00AF5289" w:rsidRDefault="000B16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Roboto"/>
          <w:color w:val="000000"/>
        </w:rPr>
      </w:pPr>
      <w:r w:rsidRPr="00AF5289">
        <w:rPr>
          <w:rFonts w:eastAsia="Roboto"/>
          <w:color w:val="000000"/>
        </w:rPr>
        <w:t>Пружити подршку регистрованим корисницима током коришћења софтвера;</w:t>
      </w:r>
    </w:p>
    <w:p w14:paraId="0000000C" w14:textId="77777777" w:rsidR="00E059B1" w:rsidRPr="00AF5289" w:rsidRDefault="000B16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Roboto"/>
          <w:color w:val="000000"/>
        </w:rPr>
      </w:pPr>
      <w:r w:rsidRPr="00AF5289">
        <w:rPr>
          <w:rFonts w:eastAsia="Roboto"/>
          <w:color w:val="000000"/>
        </w:rPr>
        <w:t>Извршити надоградњу софтвера у складу са динамиком развоја оперативних система.</w:t>
      </w:r>
    </w:p>
    <w:p w14:paraId="0000000D" w14:textId="77777777" w:rsidR="00E059B1" w:rsidRPr="00AF5289" w:rsidRDefault="000B16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eastAsia="Roboto"/>
          <w:color w:val="000000"/>
        </w:rPr>
      </w:pPr>
      <w:r w:rsidRPr="00AF5289">
        <w:rPr>
          <w:rFonts w:eastAsia="Roboto"/>
          <w:color w:val="000000"/>
        </w:rPr>
        <w:t>Вршити стални мониторинг стабилности и сигурности података.</w:t>
      </w:r>
    </w:p>
    <w:p w14:paraId="0000000E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2.</w:t>
      </w:r>
    </w:p>
    <w:p w14:paraId="0000000F" w14:textId="3D1028BF" w:rsidR="00E059B1" w:rsidRPr="00763458" w:rsidRDefault="000B16DC">
      <w:pPr>
        <w:spacing w:before="240" w:after="240"/>
        <w:jc w:val="both"/>
        <w:rPr>
          <w:rFonts w:eastAsia="Roboto"/>
          <w:lang w:val="sr-Latn-RS"/>
        </w:rPr>
      </w:pPr>
      <w:r w:rsidRPr="00AF5289">
        <w:rPr>
          <w:rFonts w:eastAsia="Roboto"/>
        </w:rPr>
        <w:t xml:space="preserve">Укупна договорена вредност услуге из члана 1. овог уговора износи </w:t>
      </w:r>
      <w:r w:rsidR="00763458">
        <w:rPr>
          <w:rFonts w:eastAsia="Roboto"/>
          <w:b/>
          <w:lang w:val="sr-Latn-RS"/>
        </w:rPr>
        <w:t>_____________</w:t>
      </w:r>
      <w:r w:rsidRPr="00AF5289">
        <w:rPr>
          <w:rFonts w:eastAsia="Roboto"/>
        </w:rPr>
        <w:t xml:space="preserve"> (</w:t>
      </w:r>
      <w:r w:rsidR="00763458">
        <w:rPr>
          <w:rFonts w:eastAsia="Roboto"/>
        </w:rPr>
        <w:t>словима _________________</w:t>
      </w:r>
      <w:r w:rsidRPr="00AF5289">
        <w:rPr>
          <w:rFonts w:eastAsia="Roboto"/>
        </w:rPr>
        <w:t xml:space="preserve">) динара без ПДВ-а, односно </w:t>
      </w:r>
      <w:r w:rsidR="00763458">
        <w:rPr>
          <w:rFonts w:eastAsia="Roboto"/>
        </w:rPr>
        <w:t>_______________</w:t>
      </w:r>
      <w:r w:rsidRPr="00AF5289">
        <w:rPr>
          <w:rFonts w:eastAsia="Roboto"/>
        </w:rPr>
        <w:t xml:space="preserve"> (</w:t>
      </w:r>
      <w:r w:rsidR="00763458">
        <w:rPr>
          <w:rFonts w:eastAsia="Roboto"/>
        </w:rPr>
        <w:t>словима___________________</w:t>
      </w:r>
      <w:r w:rsidRPr="00AF5289">
        <w:rPr>
          <w:rFonts w:eastAsia="Roboto"/>
        </w:rPr>
        <w:t>) динара са ПДВ-ом.</w:t>
      </w:r>
    </w:p>
    <w:p w14:paraId="00000010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3.</w:t>
      </w:r>
    </w:p>
    <w:p w14:paraId="00000011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Извршилац се обавезује да за Наручиоца изврши послове из члана 1. овог Уговора у року од 15 дана од момента потписивања Уговора.</w:t>
      </w:r>
    </w:p>
    <w:p w14:paraId="00000012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4.</w:t>
      </w:r>
    </w:p>
    <w:p w14:paraId="00000013" w14:textId="03CE6EDA" w:rsidR="00E059B1" w:rsidRDefault="000B16DC">
      <w:pPr>
        <w:spacing w:before="240" w:after="240"/>
        <w:jc w:val="both"/>
        <w:rPr>
          <w:rFonts w:eastAsia="Roboto"/>
          <w:lang w:val="sr-Latn-RS"/>
        </w:rPr>
      </w:pPr>
      <w:r w:rsidRPr="00AF5289">
        <w:rPr>
          <w:rFonts w:eastAsia="Roboto"/>
        </w:rPr>
        <w:t>Уговорне стране су сагласне да ће се Извршиоцу исплата уговореног износа из члана 2. овог Уговора вршити у 12 једнаких месечних рата</w:t>
      </w:r>
      <w:r w:rsidR="007456EA" w:rsidRPr="00AF5289">
        <w:rPr>
          <w:rFonts w:eastAsia="Roboto"/>
        </w:rPr>
        <w:t xml:space="preserve">, </w:t>
      </w:r>
      <w:r w:rsidR="006F19BD" w:rsidRPr="00AF5289">
        <w:rPr>
          <w:rFonts w:eastAsia="Roboto"/>
        </w:rPr>
        <w:t xml:space="preserve">у износу од </w:t>
      </w:r>
      <w:r w:rsidR="007456EA" w:rsidRPr="00AF5289">
        <w:rPr>
          <w:rFonts w:eastAsia="Roboto"/>
        </w:rPr>
        <w:t xml:space="preserve"> </w:t>
      </w:r>
      <w:r w:rsidR="00763458">
        <w:rPr>
          <w:rFonts w:eastAsia="Roboto"/>
        </w:rPr>
        <w:t>______________</w:t>
      </w:r>
      <w:r w:rsidR="007456EA" w:rsidRPr="00AF5289">
        <w:rPr>
          <w:rFonts w:eastAsia="Roboto"/>
        </w:rPr>
        <w:t xml:space="preserve"> динара без ПДВ-а, што је </w:t>
      </w:r>
      <w:r w:rsidR="00763458">
        <w:rPr>
          <w:rFonts w:eastAsia="Roboto"/>
        </w:rPr>
        <w:t>_____________</w:t>
      </w:r>
      <w:r w:rsidR="007456EA" w:rsidRPr="00AF5289">
        <w:rPr>
          <w:rFonts w:eastAsia="Roboto"/>
        </w:rPr>
        <w:t xml:space="preserve"> динара</w:t>
      </w:r>
      <w:r w:rsidR="006F19BD" w:rsidRPr="00AF5289">
        <w:rPr>
          <w:rFonts w:eastAsia="Roboto"/>
        </w:rPr>
        <w:t>,</w:t>
      </w:r>
      <w:r w:rsidR="007456EA" w:rsidRPr="00AF5289">
        <w:rPr>
          <w:rFonts w:eastAsia="Roboto"/>
        </w:rPr>
        <w:t xml:space="preserve"> </w:t>
      </w:r>
      <w:r w:rsidRPr="00AF5289">
        <w:rPr>
          <w:rFonts w:eastAsia="Roboto"/>
        </w:rPr>
        <w:t>у року од 45 дана од дана издавања фактуре, која ће се издавати последњег дана текућег месеца</w:t>
      </w:r>
      <w:r w:rsidR="00EC1536">
        <w:rPr>
          <w:rFonts w:eastAsia="Roboto"/>
          <w:lang w:val="sr-Latn-RS"/>
        </w:rPr>
        <w:t>.</w:t>
      </w:r>
    </w:p>
    <w:p w14:paraId="217F5366" w14:textId="0FC2E2EB" w:rsidR="00EC1536" w:rsidRPr="00EC1536" w:rsidRDefault="00EC1536" w:rsidP="00EC1536">
      <w:pPr>
        <w:spacing w:before="240" w:after="240"/>
        <w:jc w:val="both"/>
        <w:rPr>
          <w:rFonts w:eastAsia="Roboto"/>
        </w:rPr>
      </w:pPr>
      <w:r>
        <w:rPr>
          <w:rFonts w:eastAsia="Roboto"/>
        </w:rPr>
        <w:t>У складу са У</w:t>
      </w:r>
      <w:r w:rsidRPr="00EC1536">
        <w:rPr>
          <w:rFonts w:eastAsia="Roboto"/>
          <w:lang w:val="sr-Latn-RS"/>
        </w:rPr>
        <w:t>редб</w:t>
      </w:r>
      <w:r>
        <w:rPr>
          <w:rFonts w:eastAsia="Roboto"/>
        </w:rPr>
        <w:t xml:space="preserve">ом о </w:t>
      </w:r>
      <w:r w:rsidRPr="00EC1536">
        <w:rPr>
          <w:rFonts w:eastAsia="Roboto"/>
          <w:lang w:val="sr-Latn-RS"/>
        </w:rPr>
        <w:t>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>
        <w:rPr>
          <w:rFonts w:eastAsia="Roboto"/>
        </w:rPr>
        <w:t xml:space="preserve"> </w:t>
      </w:r>
      <w:r w:rsidRPr="00EC1536">
        <w:rPr>
          <w:rFonts w:eastAsia="Roboto"/>
        </w:rPr>
        <w:t>("Сл. гласник РС", бр. 21/2014 и 18/2019)</w:t>
      </w:r>
      <w:r>
        <w:rPr>
          <w:rFonts w:eastAsia="Roboto"/>
        </w:rPr>
        <w:t xml:space="preserve">, </w:t>
      </w:r>
      <w:r w:rsidRPr="00EC1536">
        <w:rPr>
          <w:rFonts w:eastAsia="Roboto"/>
        </w:rPr>
        <w:t xml:space="preserve">обавезе које доспевају у наредној </w:t>
      </w:r>
      <w:r w:rsidRPr="00EC1536">
        <w:rPr>
          <w:rFonts w:eastAsia="Roboto"/>
        </w:rPr>
        <w:lastRenderedPageBreak/>
        <w:t>буџетској години бити реализоване највише до износа средстава која ће им за ту намену бити одобрена у тој буџетској години</w:t>
      </w:r>
      <w:r>
        <w:rPr>
          <w:rFonts w:eastAsia="Roboto"/>
        </w:rPr>
        <w:t>.</w:t>
      </w:r>
    </w:p>
    <w:p w14:paraId="00000014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5.</w:t>
      </w:r>
    </w:p>
    <w:p w14:paraId="00000015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Лични подаци који су прикупљени током коришћења софтвера могу се користити само у сврху за коју су прикупљени и не могу се уступати трећим лицима или јавно објављивати, осим ако је другачије прописано или уговорено.</w:t>
      </w:r>
    </w:p>
    <w:p w14:paraId="00000016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Извршилац је дужан да као тајну, у складу са законом и другим прописима којима се уређује тајност података, чува све податке које сазна током вршења послова, осим у случајевима предвиђеним законом.</w:t>
      </w:r>
    </w:p>
    <w:p w14:paraId="00000017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6.</w:t>
      </w:r>
    </w:p>
    <w:p w14:paraId="00000018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Уговорне стране су сагласне да уколико једна од уговорних страна не изврши обавезе и ако их не изврши на уговорени начин и у уговореним роковима, друга уговорна страна има право да једнострано раскине уговор због неиспуњења.</w:t>
      </w:r>
    </w:p>
    <w:p w14:paraId="00000019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7.</w:t>
      </w:r>
    </w:p>
    <w:p w14:paraId="0000001A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Овај уговор се закључује на период од 12 месеци са могућношћу продужења.</w:t>
      </w:r>
    </w:p>
    <w:p w14:paraId="0000001B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8.</w:t>
      </w:r>
    </w:p>
    <w:p w14:paraId="0000001C" w14:textId="2FADCA3C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 xml:space="preserve">Све евентуалне спорове који настану поводом овог Уговора, уговорне стране ће покушати да реше споразумно, а у супротном се уговара надлежност Привредног суда у </w:t>
      </w:r>
      <w:r w:rsidR="00B27AF4">
        <w:rPr>
          <w:rFonts w:eastAsia="Roboto"/>
        </w:rPr>
        <w:t>Зајечару</w:t>
      </w:r>
      <w:r w:rsidRPr="00AF5289">
        <w:rPr>
          <w:rFonts w:eastAsia="Roboto"/>
        </w:rPr>
        <w:t>.</w:t>
      </w:r>
    </w:p>
    <w:p w14:paraId="0000001D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9.</w:t>
      </w:r>
    </w:p>
    <w:p w14:paraId="0000001E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Овај Уговор се може изменити само писаним анексом, потписаним од стране овлашћених лица уговорних страна.</w:t>
      </w:r>
    </w:p>
    <w:p w14:paraId="0000001F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На све што није регулисано одредбама овог Уговора, примениће се одредбе Закона о облигационим односима.</w:t>
      </w:r>
    </w:p>
    <w:p w14:paraId="00000020" w14:textId="77777777" w:rsidR="00E059B1" w:rsidRPr="00AF5289" w:rsidRDefault="000B16DC">
      <w:pPr>
        <w:spacing w:before="240" w:after="240"/>
        <w:jc w:val="center"/>
        <w:rPr>
          <w:rFonts w:eastAsia="Roboto"/>
          <w:b/>
        </w:rPr>
      </w:pPr>
      <w:r w:rsidRPr="00AF5289">
        <w:rPr>
          <w:rFonts w:eastAsia="Roboto"/>
          <w:b/>
        </w:rPr>
        <w:t>Члан 10.</w:t>
      </w:r>
    </w:p>
    <w:p w14:paraId="00000021" w14:textId="77777777" w:rsidR="00E059B1" w:rsidRPr="00AF5289" w:rsidRDefault="000B16DC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 w14:paraId="29E4E962" w14:textId="77777777" w:rsidR="00AB4DE1" w:rsidRPr="00AF5289" w:rsidRDefault="000B16DC" w:rsidP="00AB4DE1">
      <w:pPr>
        <w:spacing w:before="240" w:after="240"/>
        <w:jc w:val="both"/>
        <w:rPr>
          <w:rFonts w:eastAsia="Roboto"/>
        </w:rPr>
      </w:pPr>
      <w:r w:rsidRPr="00AF5289">
        <w:rPr>
          <w:rFonts w:eastAsia="Roboto"/>
        </w:rPr>
        <w:t>Овај Уговор је сачињен у 4 (четири) истоветних примерака, од чега су 2 (два) примерка за Наручиоца, а 2 (два) за Извршиоца.</w:t>
      </w:r>
    </w:p>
    <w:p w14:paraId="00000024" w14:textId="598A1832" w:rsidR="00E059B1" w:rsidRPr="00AF5289" w:rsidRDefault="00C441C0" w:rsidP="00AB4DE1">
      <w:pPr>
        <w:spacing w:before="240" w:after="240"/>
        <w:jc w:val="both"/>
        <w:rPr>
          <w:rFonts w:eastAsia="Roboto"/>
          <w:b/>
        </w:rPr>
      </w:pPr>
      <w:r w:rsidRPr="00AF5289">
        <w:rPr>
          <w:rFonts w:eastAsia="Roboto"/>
          <w:b/>
        </w:rPr>
        <w:t xml:space="preserve">   </w:t>
      </w:r>
      <w:r w:rsidR="00AF5289">
        <w:rPr>
          <w:rFonts w:eastAsia="Roboto"/>
          <w:b/>
        </w:rPr>
        <w:t xml:space="preserve">     </w:t>
      </w:r>
      <w:r w:rsidRPr="00AF5289">
        <w:rPr>
          <w:rFonts w:eastAsia="Roboto"/>
          <w:b/>
        </w:rPr>
        <w:t xml:space="preserve"> </w:t>
      </w:r>
      <w:r w:rsidR="00547597">
        <w:rPr>
          <w:rFonts w:eastAsia="Roboto"/>
          <w:b/>
        </w:rPr>
        <w:t xml:space="preserve">    </w:t>
      </w:r>
      <w:r w:rsidRPr="00AF5289">
        <w:rPr>
          <w:rFonts w:eastAsia="Roboto"/>
          <w:b/>
        </w:rPr>
        <w:t xml:space="preserve">  </w:t>
      </w:r>
      <w:r w:rsidR="000B16DC" w:rsidRPr="00AF5289">
        <w:rPr>
          <w:rFonts w:eastAsia="Roboto"/>
          <w:b/>
        </w:rPr>
        <w:t>НАРУЧИЛАЦ</w:t>
      </w:r>
      <w:r w:rsidR="000B16DC" w:rsidRPr="00AF5289">
        <w:rPr>
          <w:rFonts w:eastAsia="Roboto"/>
          <w:b/>
        </w:rPr>
        <w:tab/>
      </w:r>
      <w:r w:rsidR="00AB4DE1" w:rsidRPr="00AF5289">
        <w:rPr>
          <w:rFonts w:eastAsia="Roboto"/>
          <w:b/>
        </w:rPr>
        <w:t xml:space="preserve">                                                                    </w:t>
      </w:r>
      <w:r w:rsidR="000B16DC" w:rsidRPr="00AF5289">
        <w:rPr>
          <w:rFonts w:eastAsia="Roboto"/>
          <w:b/>
        </w:rPr>
        <w:t>ИЗВРШИЛАЦ</w:t>
      </w:r>
    </w:p>
    <w:p w14:paraId="00000025" w14:textId="0CB1AADC" w:rsidR="00E059B1" w:rsidRPr="00AF5289" w:rsidRDefault="00AF5289">
      <w:pPr>
        <w:tabs>
          <w:tab w:val="right" w:pos="9746"/>
        </w:tabs>
        <w:spacing w:before="240" w:after="240"/>
        <w:jc w:val="both"/>
        <w:rPr>
          <w:rFonts w:eastAsia="Roboto"/>
        </w:rPr>
      </w:pPr>
      <w:r>
        <w:rPr>
          <w:rFonts w:eastAsia="Roboto"/>
        </w:rPr>
        <w:t xml:space="preserve">          </w:t>
      </w:r>
      <w:r w:rsidR="00763458">
        <w:rPr>
          <w:rFonts w:eastAsia="Roboto"/>
        </w:rPr>
        <w:t>начелник ОУ Кладово</w:t>
      </w:r>
      <w:r w:rsidR="00C66728" w:rsidRPr="00AF5289">
        <w:rPr>
          <w:rFonts w:eastAsia="Roboto"/>
        </w:rPr>
        <w:tab/>
      </w:r>
    </w:p>
    <w:p w14:paraId="00000026" w14:textId="2AD3033C" w:rsidR="00E059B1" w:rsidRPr="00AF5289" w:rsidRDefault="000B16DC">
      <w:pPr>
        <w:tabs>
          <w:tab w:val="right" w:pos="9746"/>
        </w:tabs>
        <w:spacing w:before="480" w:after="240"/>
        <w:jc w:val="both"/>
        <w:rPr>
          <w:rFonts w:eastAsia="Roboto"/>
        </w:rPr>
      </w:pPr>
      <w:r w:rsidRPr="00AF5289">
        <w:rPr>
          <w:rFonts w:eastAsia="Roboto"/>
        </w:rPr>
        <w:t>______________________________</w:t>
      </w:r>
      <w:r w:rsidR="00B27AF4">
        <w:rPr>
          <w:rFonts w:eastAsia="Roboto"/>
        </w:rPr>
        <w:t xml:space="preserve">   </w:t>
      </w:r>
      <w:r w:rsidR="00B27AF4" w:rsidRPr="00B27AF4">
        <w:t xml:space="preserve"> </w:t>
      </w:r>
      <w:r w:rsidR="00B27AF4" w:rsidRPr="00B27AF4">
        <w:rPr>
          <w:rFonts w:eastAsia="Roboto"/>
        </w:rPr>
        <w:t xml:space="preserve">М.П.                 М.П.  </w:t>
      </w:r>
      <w:r w:rsidRPr="00AF5289">
        <w:rPr>
          <w:rFonts w:eastAsia="Roboto"/>
        </w:rPr>
        <w:tab/>
        <w:t>______________________________</w:t>
      </w:r>
    </w:p>
    <w:sectPr w:rsidR="00E059B1" w:rsidRPr="00AF5289" w:rsidSect="00763458">
      <w:footerReference w:type="default" r:id="rId8"/>
      <w:pgSz w:w="11906" w:h="16838" w:code="9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9A3D" w14:textId="77777777" w:rsidR="00CD7D5C" w:rsidRDefault="00CD7D5C" w:rsidP="00B27AF4">
      <w:r>
        <w:separator/>
      </w:r>
    </w:p>
  </w:endnote>
  <w:endnote w:type="continuationSeparator" w:id="0">
    <w:p w14:paraId="4A4A01D0" w14:textId="77777777" w:rsidR="00CD7D5C" w:rsidRDefault="00CD7D5C" w:rsidP="00B2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788837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73BC633" w14:textId="662A8370" w:rsidR="00B27AF4" w:rsidRDefault="00B27AF4">
            <w:pPr>
              <w:pStyle w:val="Footer"/>
              <w:jc w:val="right"/>
            </w:pPr>
            <w:r w:rsidRPr="00B27AF4">
              <w:rPr>
                <w:sz w:val="20"/>
                <w:szCs w:val="20"/>
              </w:rPr>
              <w:t xml:space="preserve">страна </w:t>
            </w:r>
            <w:r w:rsidRPr="00B27AF4">
              <w:rPr>
                <w:sz w:val="20"/>
                <w:szCs w:val="20"/>
              </w:rPr>
              <w:fldChar w:fldCharType="begin"/>
            </w:r>
            <w:r w:rsidRPr="00B27AF4">
              <w:rPr>
                <w:sz w:val="20"/>
                <w:szCs w:val="20"/>
              </w:rPr>
              <w:instrText xml:space="preserve"> PAGE </w:instrText>
            </w:r>
            <w:r w:rsidRPr="00B27AF4">
              <w:rPr>
                <w:sz w:val="20"/>
                <w:szCs w:val="20"/>
              </w:rPr>
              <w:fldChar w:fldCharType="separate"/>
            </w:r>
            <w:r w:rsidRPr="00B27AF4">
              <w:rPr>
                <w:noProof/>
                <w:sz w:val="20"/>
                <w:szCs w:val="20"/>
              </w:rPr>
              <w:t>2</w:t>
            </w:r>
            <w:r w:rsidRPr="00B27AF4">
              <w:rPr>
                <w:sz w:val="20"/>
                <w:szCs w:val="20"/>
              </w:rPr>
              <w:fldChar w:fldCharType="end"/>
            </w:r>
            <w:r w:rsidRPr="00B27AF4">
              <w:rPr>
                <w:sz w:val="20"/>
                <w:szCs w:val="20"/>
              </w:rPr>
              <w:t xml:space="preserve"> од </w:t>
            </w:r>
            <w:r w:rsidRPr="00B27AF4">
              <w:rPr>
                <w:sz w:val="20"/>
                <w:szCs w:val="20"/>
              </w:rPr>
              <w:fldChar w:fldCharType="begin"/>
            </w:r>
            <w:r w:rsidRPr="00B27AF4">
              <w:rPr>
                <w:sz w:val="20"/>
                <w:szCs w:val="20"/>
              </w:rPr>
              <w:instrText xml:space="preserve"> NUMPAGES  </w:instrText>
            </w:r>
            <w:r w:rsidRPr="00B27AF4">
              <w:rPr>
                <w:sz w:val="20"/>
                <w:szCs w:val="20"/>
              </w:rPr>
              <w:fldChar w:fldCharType="separate"/>
            </w:r>
            <w:r w:rsidRPr="00B27AF4">
              <w:rPr>
                <w:noProof/>
                <w:sz w:val="20"/>
                <w:szCs w:val="20"/>
              </w:rPr>
              <w:t>2</w:t>
            </w:r>
            <w:r w:rsidRPr="00B27AF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86C39EE" w14:textId="77777777" w:rsidR="00B27AF4" w:rsidRDefault="00B27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E4B2B" w14:textId="77777777" w:rsidR="00CD7D5C" w:rsidRDefault="00CD7D5C" w:rsidP="00B27AF4">
      <w:r>
        <w:separator/>
      </w:r>
    </w:p>
  </w:footnote>
  <w:footnote w:type="continuationSeparator" w:id="0">
    <w:p w14:paraId="6E0CEF66" w14:textId="77777777" w:rsidR="00CD7D5C" w:rsidRDefault="00CD7D5C" w:rsidP="00B27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2708F"/>
    <w:multiLevelType w:val="hybridMultilevel"/>
    <w:tmpl w:val="FB9A096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C31C3"/>
    <w:multiLevelType w:val="multilevel"/>
    <w:tmpl w:val="757ED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B1"/>
    <w:rsid w:val="000B16DC"/>
    <w:rsid w:val="001A31D2"/>
    <w:rsid w:val="001E3A20"/>
    <w:rsid w:val="00260C39"/>
    <w:rsid w:val="00273428"/>
    <w:rsid w:val="00423874"/>
    <w:rsid w:val="004516DD"/>
    <w:rsid w:val="00535AEA"/>
    <w:rsid w:val="00547597"/>
    <w:rsid w:val="0055713E"/>
    <w:rsid w:val="00584E75"/>
    <w:rsid w:val="00640D56"/>
    <w:rsid w:val="006701BA"/>
    <w:rsid w:val="006F19BD"/>
    <w:rsid w:val="007456EA"/>
    <w:rsid w:val="00763458"/>
    <w:rsid w:val="009D4CB2"/>
    <w:rsid w:val="00AB4DE1"/>
    <w:rsid w:val="00AF5289"/>
    <w:rsid w:val="00B27AF4"/>
    <w:rsid w:val="00C441C0"/>
    <w:rsid w:val="00C66728"/>
    <w:rsid w:val="00CD7D5C"/>
    <w:rsid w:val="00D438E4"/>
    <w:rsid w:val="00DE3821"/>
    <w:rsid w:val="00E059B1"/>
    <w:rsid w:val="00EC1536"/>
    <w:rsid w:val="00FB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454D"/>
  <w15:docId w15:val="{ECFE54A2-489C-4CE2-84CF-4F1B8E95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sr-Cyrl-R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Andale Sans UI"/>
      <w:kern w:val="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80145"/>
    <w:rPr>
      <w:rFonts w:ascii="Segoe UI" w:eastAsia="Andale Sans UI" w:hAnsi="Segoe UI" w:cs="Segoe U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16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D16D6"/>
    <w:rPr>
      <w:rFonts w:eastAsia="Andale Sans UI"/>
      <w:kern w:val="2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16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D16D6"/>
    <w:rPr>
      <w:rFonts w:eastAsia="Andale Sans UI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AE1AE3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V+e05k6Ra8fTztI3H0d7eyXD5Q==">AMUW2mUn4GQup69TiFEkBwIX72cS800k4pV/OmTzn1LjWS6jFTJFYHQ3zlUAaWDbyJEVypPQgcoVkspVGNr4ztnXRD4ielugXlDCAWLRAlUqxKC75KGzSSk=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aco</dc:creator>
  <cp:lastModifiedBy>opstina32</cp:lastModifiedBy>
  <cp:revision>5</cp:revision>
  <cp:lastPrinted>2023-10-27T09:37:00Z</cp:lastPrinted>
  <dcterms:created xsi:type="dcterms:W3CDTF">2024-10-25T12:13:00Z</dcterms:created>
  <dcterms:modified xsi:type="dcterms:W3CDTF">2025-12-05T10:52:00Z</dcterms:modified>
</cp:coreProperties>
</file>